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19EB4" w14:textId="3AA72A8C" w:rsidR="00FA5C2C" w:rsidRDefault="00A36C01" w:rsidP="00707A47">
      <w:pPr>
        <w:pStyle w:val="3"/>
        <w:numPr>
          <w:ilvl w:val="2"/>
          <w:numId w:val="0"/>
        </w:numPr>
        <w:jc w:val="center"/>
      </w:pPr>
      <w:r>
        <w:rPr>
          <w:rFonts w:ascii="宋体" w:hAnsi="宋体" w:hint="eastAsia"/>
          <w:color w:val="000000"/>
        </w:rPr>
        <w:t>{</w:t>
      </w:r>
      <w:r>
        <w:rPr>
          <w:rFonts w:ascii="宋体" w:hAnsi="宋体"/>
          <w:color w:val="000000"/>
        </w:rPr>
        <w:t>{title}}</w:t>
      </w:r>
    </w:p>
    <w:tbl>
      <w:tblPr>
        <w:tblW w:w="8522" w:type="dxa"/>
        <w:jc w:val="center"/>
        <w:tblLayout w:type="fixed"/>
        <w:tblLook w:val="0000" w:firstRow="0" w:lastRow="0" w:firstColumn="0" w:lastColumn="0" w:noHBand="0" w:noVBand="0"/>
      </w:tblPr>
      <w:tblGrid>
        <w:gridCol w:w="1728"/>
        <w:gridCol w:w="6794"/>
      </w:tblGrid>
      <w:tr w:rsidR="00FA5C2C" w:rsidRPr="00FA5C2C" w14:paraId="7DB8533A" w14:textId="77777777" w:rsidTr="00FA5C2C">
        <w:trPr>
          <w:trHeight w:val="908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6F2A" w14:textId="721DEE0C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案件</w:t>
            </w: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997207" w14:textId="03EDB741" w:rsidR="00FA5C2C" w:rsidRPr="00FA5C2C" w:rsidRDefault="00FA5C2C" w:rsidP="00FA5C2C">
            <w:pPr>
              <w:widowControl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caseName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</w:tc>
      </w:tr>
      <w:tr w:rsidR="00FA5C2C" w:rsidRPr="00FA5C2C" w14:paraId="1FAD4539" w14:textId="77777777" w:rsidTr="00FA5C2C">
        <w:trPr>
          <w:trHeight w:val="80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DCC5C" w14:textId="00AEC5A2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案件编号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75BBAA" w14:textId="738AF0C3" w:rsidR="00FA5C2C" w:rsidRPr="00FA5C2C" w:rsidRDefault="00FA5C2C" w:rsidP="00FA5C2C">
            <w:pPr>
              <w:widowControl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caseNo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</w:tc>
      </w:tr>
      <w:tr w:rsidR="00FA5C2C" w:rsidRPr="00FA5C2C" w14:paraId="632E1E97" w14:textId="77777777" w:rsidTr="00FA5C2C">
        <w:trPr>
          <w:trHeight w:val="803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0AE87" w14:textId="613FA7AE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案件登记时间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A41E5F" w14:textId="267E907E" w:rsidR="00FA5C2C" w:rsidRPr="00FA5C2C" w:rsidRDefault="00FA5C2C" w:rsidP="00FA5C2C">
            <w:pPr>
              <w:widowControl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registTime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</w:tc>
      </w:tr>
      <w:tr w:rsidR="00FA5C2C" w:rsidRPr="00FA5C2C" w14:paraId="4CA2A62C" w14:textId="77777777" w:rsidTr="00A36C01">
        <w:trPr>
          <w:trHeight w:val="2125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7F43" w14:textId="7986159E" w:rsidR="00FA5C2C" w:rsidRPr="00FA5C2C" w:rsidRDefault="00FA5C2C" w:rsidP="00FA5C2C">
            <w:pPr>
              <w:widowControl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经办意见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E02F2B" w14:textId="45360786" w:rsidR="00A36C01" w:rsidRDefault="00FA5C2C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{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</w:t>
            </w:r>
            <w:proofErr w:type="spellStart"/>
            <w:r w:rsidRPr="00747AE5">
              <w:t>enterOpinio</w:t>
            </w:r>
            <w:r>
              <w:t>n</w:t>
            </w:r>
            <w:proofErr w:type="spellEnd"/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44CB6CA2" w14:textId="4B134B3B" w:rsidR="00A36C01" w:rsidRDefault="00A36C01" w:rsidP="00A36C01">
            <w:pPr>
              <w:widowControl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3E3A021B" w14:textId="77777777" w:rsidR="00A36C01" w:rsidRPr="00A36C01" w:rsidRDefault="00A36C01" w:rsidP="00A36C01">
            <w:pPr>
              <w:widowControl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43996E9B" w14:textId="12193BE8" w:rsidR="00A36C01" w:rsidRDefault="00A36C01" w:rsidP="00A36C01">
            <w:pPr>
              <w:pStyle w:val="TableParagraph"/>
              <w:ind w:firstLineChars="1100" w:firstLine="2640"/>
              <w:jc w:val="both"/>
              <w:rPr>
                <w:color w:val="231F20"/>
                <w:sz w:val="24"/>
              </w:rPr>
            </w:pPr>
            <w:r>
              <w:rPr>
                <w:color w:val="231F20"/>
                <w:sz w:val="24"/>
              </w:rPr>
              <w:t>经办人：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{handler}}</w:t>
            </w:r>
          </w:p>
          <w:p w14:paraId="07D9F9C1" w14:textId="77777777" w:rsidR="00A36C01" w:rsidRDefault="00A36C01" w:rsidP="00A36C01">
            <w:pPr>
              <w:pStyle w:val="TableParagraph"/>
              <w:ind w:left="3530"/>
              <w:rPr>
                <w:rFonts w:hint="eastAsia"/>
                <w:sz w:val="24"/>
              </w:rPr>
            </w:pPr>
          </w:p>
          <w:p w14:paraId="0D172993" w14:textId="3B927CBF" w:rsidR="00A36C01" w:rsidRPr="00FA5C2C" w:rsidRDefault="00A36C01" w:rsidP="00A36C01">
            <w:pPr>
              <w:widowControl/>
              <w:wordWrap w:val="0"/>
              <w:jc w:val="righ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}}年{{month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}}月{{day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1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}}日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A5C2C" w:rsidRPr="00FA5C2C" w14:paraId="50D30762" w14:textId="77777777" w:rsidTr="00A36C01">
        <w:trPr>
          <w:trHeight w:val="2044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C18D" w14:textId="29C29A6C" w:rsidR="00FA5C2C" w:rsidRPr="00FA5C2C" w:rsidRDefault="00FA5C2C" w:rsidP="00FA5C2C">
            <w:pPr>
              <w:widowControl/>
              <w:spacing w:line="560" w:lineRule="atLeast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审核意见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6F059" w14:textId="2EED79AE" w:rsidR="00FA5C2C" w:rsidRP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handleOpinion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0E2FC959" w14:textId="4992F085" w:rsid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521F4A3" w14:textId="77777777" w:rsidR="00A36C01" w:rsidRDefault="00A36C01" w:rsidP="00FA5C2C">
            <w:pPr>
              <w:widowControl/>
              <w:spacing w:line="560" w:lineRule="atLeas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3FD8012" w14:textId="4E664859" w:rsidR="00A36C01" w:rsidRPr="00A36C01" w:rsidRDefault="00A36C01" w:rsidP="00A36C01">
            <w:pPr>
              <w:pStyle w:val="TableParagraph"/>
              <w:ind w:firstLineChars="1100" w:firstLine="2640"/>
              <w:jc w:val="both"/>
              <w:rPr>
                <w:rFonts w:hint="eastAsia"/>
                <w:color w:val="231F20"/>
                <w:sz w:val="24"/>
              </w:rPr>
            </w:pPr>
            <w:r>
              <w:rPr>
                <w:rFonts w:hint="eastAsia"/>
                <w:color w:val="231F20"/>
                <w:sz w:val="24"/>
              </w:rPr>
              <w:t>审核</w:t>
            </w:r>
            <w:r>
              <w:rPr>
                <w:color w:val="231F20"/>
                <w:sz w:val="24"/>
              </w:rPr>
              <w:t>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{handler}}</w:t>
            </w:r>
          </w:p>
          <w:p w14:paraId="49BF7407" w14:textId="487869C1" w:rsidR="00A36C01" w:rsidRPr="00FA5C2C" w:rsidRDefault="00A36C01" w:rsidP="00A36C01">
            <w:pPr>
              <w:widowControl/>
              <w:wordWrap w:val="0"/>
              <w:spacing w:line="560" w:lineRule="atLeast"/>
              <w:jc w:val="righ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{{year2}}年{{month2}}月{{day2}}日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A5C2C" w:rsidRPr="00FA5C2C" w14:paraId="6D427767" w14:textId="77777777" w:rsidTr="00A36C01">
        <w:trPr>
          <w:trHeight w:val="2538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F2872" w14:textId="03094786" w:rsidR="00FA5C2C" w:rsidRPr="00FA5C2C" w:rsidRDefault="00FA5C2C" w:rsidP="00FA5C2C">
            <w:pPr>
              <w:widowControl/>
              <w:spacing w:line="560" w:lineRule="atLeast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法规部门审核</w:t>
            </w: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   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37E6F4" w14:textId="77777777" w:rsid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departOpinion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73BA2CC9" w14:textId="77777777" w:rsidR="00A36C01" w:rsidRDefault="00A36C01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03C8AE0B" w14:textId="2C85A204" w:rsidR="00A36C01" w:rsidRDefault="00A36C01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1DA540A2" w14:textId="628910D0" w:rsidR="00A36C01" w:rsidRPr="00A36C01" w:rsidRDefault="00A36C01" w:rsidP="00A36C01">
            <w:pPr>
              <w:pStyle w:val="TableParagraph"/>
              <w:ind w:firstLineChars="1100" w:firstLine="2640"/>
              <w:jc w:val="both"/>
              <w:rPr>
                <w:rFonts w:hint="eastAsia"/>
                <w:color w:val="231F20"/>
                <w:sz w:val="24"/>
              </w:rPr>
            </w:pPr>
            <w:r>
              <w:rPr>
                <w:rFonts w:hint="eastAsia"/>
                <w:color w:val="231F20"/>
                <w:sz w:val="24"/>
              </w:rPr>
              <w:t>审核</w:t>
            </w:r>
            <w:r>
              <w:rPr>
                <w:color w:val="231F20"/>
                <w:sz w:val="24"/>
              </w:rPr>
              <w:t>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{handler}}</w:t>
            </w:r>
          </w:p>
          <w:p w14:paraId="084F8232" w14:textId="27CEA7D5" w:rsidR="00A36C01" w:rsidRPr="00FA5C2C" w:rsidRDefault="00A36C01" w:rsidP="00A36C01">
            <w:pPr>
              <w:widowControl/>
              <w:wordWrap w:val="0"/>
              <w:spacing w:line="560" w:lineRule="atLeast"/>
              <w:jc w:val="righ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}}年{{month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}}月{{day</w:t>
            </w:r>
            <w:r>
              <w:rPr>
                <w:rFonts w:ascii="宋体" w:eastAsia="宋体" w:hAnsi="宋体" w:cs="Times New Roman"/>
                <w:kern w:val="0"/>
                <w:sz w:val="24"/>
                <w:szCs w:val="24"/>
              </w:rPr>
              <w:t>3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}}日</w:t>
            </w:r>
            <w:r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A5C2C" w:rsidRPr="00FA5C2C" w14:paraId="3247AA6A" w14:textId="77777777" w:rsidTr="00A36C01">
        <w:trPr>
          <w:trHeight w:val="2122"/>
          <w:jc w:val="center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B8FF3" w14:textId="0A732817" w:rsidR="00FA5C2C" w:rsidRPr="00FA5C2C" w:rsidRDefault="00FA5C2C" w:rsidP="00FA5C2C">
            <w:pPr>
              <w:widowControl/>
              <w:spacing w:line="560" w:lineRule="atLeast"/>
              <w:jc w:val="center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审批意见</w:t>
            </w:r>
          </w:p>
        </w:tc>
        <w:tc>
          <w:tcPr>
            <w:tcW w:w="6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FE158C" w14:textId="5E93EDC9" w:rsidR="00FA5C2C" w:rsidRP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</w:t>
            </w:r>
            <w:proofErr w:type="spellStart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approvalOpinion</w:t>
            </w:r>
            <w:proofErr w:type="spellEnd"/>
            <w:r w:rsidRPr="00FA5C2C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</w:t>
            </w:r>
          </w:p>
          <w:p w14:paraId="48855290" w14:textId="70AFC26C" w:rsidR="00FA5C2C" w:rsidRDefault="00FA5C2C" w:rsidP="00FA5C2C">
            <w:pPr>
              <w:widowControl/>
              <w:spacing w:line="560" w:lineRule="atLeast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</w:p>
          <w:p w14:paraId="21C28D91" w14:textId="77777777" w:rsidR="00A36C01" w:rsidRDefault="00A36C01" w:rsidP="00FA5C2C">
            <w:pPr>
              <w:widowControl/>
              <w:spacing w:line="560" w:lineRule="atLeas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</w:p>
          <w:p w14:paraId="3DBD3468" w14:textId="0571900C" w:rsidR="00A36C01" w:rsidRPr="00A36C01" w:rsidRDefault="00A36C01" w:rsidP="00A36C01">
            <w:pPr>
              <w:pStyle w:val="TableParagraph"/>
              <w:ind w:firstLineChars="1100" w:firstLine="2640"/>
              <w:jc w:val="both"/>
              <w:rPr>
                <w:rFonts w:hint="eastAsia"/>
                <w:color w:val="231F20"/>
                <w:sz w:val="24"/>
              </w:rPr>
            </w:pPr>
            <w:r>
              <w:rPr>
                <w:rFonts w:hint="eastAsia"/>
                <w:color w:val="231F20"/>
                <w:sz w:val="24"/>
              </w:rPr>
              <w:t>审</w:t>
            </w:r>
            <w:r>
              <w:rPr>
                <w:rFonts w:hint="eastAsia"/>
                <w:color w:val="231F20"/>
                <w:sz w:val="24"/>
              </w:rPr>
              <w:t>批</w:t>
            </w:r>
            <w:r>
              <w:rPr>
                <w:color w:val="231F20"/>
                <w:sz w:val="24"/>
              </w:rPr>
              <w:t>人：</w:t>
            </w:r>
            <w:r>
              <w:rPr>
                <w:rFonts w:hint="eastAsia"/>
                <w:color w:val="231F20"/>
                <w:sz w:val="24"/>
              </w:rPr>
              <w:t>{</w:t>
            </w:r>
            <w:r>
              <w:rPr>
                <w:color w:val="231F20"/>
                <w:sz w:val="24"/>
              </w:rPr>
              <w:t>{handler}}</w:t>
            </w:r>
          </w:p>
          <w:p w14:paraId="4A8D8582" w14:textId="758B3E75" w:rsidR="00A36C01" w:rsidRPr="00FA5C2C" w:rsidRDefault="00A36C01" w:rsidP="00336B3D">
            <w:pPr>
              <w:widowControl/>
              <w:wordWrap w:val="0"/>
              <w:spacing w:line="560" w:lineRule="atLeast"/>
              <w:jc w:val="right"/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</w:pP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{{year</w:t>
            </w:r>
            <w:r w:rsidR="00336B3D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4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}}年{{month</w:t>
            </w:r>
            <w:r w:rsidR="00336B3D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4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}}月{{day</w:t>
            </w:r>
            <w:r w:rsidR="00336B3D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4</w:t>
            </w:r>
            <w:r w:rsidRPr="00A36C01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}}日</w:t>
            </w:r>
            <w:r w:rsidR="00336B3D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585B484" w14:textId="77777777" w:rsidR="0017461A" w:rsidRPr="00FA5C2C" w:rsidRDefault="0017461A"/>
    <w:sectPr w:rsidR="0017461A" w:rsidRPr="00FA5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D7D00" w14:textId="77777777" w:rsidR="00E40F80" w:rsidRDefault="00E40F80" w:rsidP="00FA5C2C">
      <w:r>
        <w:separator/>
      </w:r>
    </w:p>
  </w:endnote>
  <w:endnote w:type="continuationSeparator" w:id="0">
    <w:p w14:paraId="0C1E24E3" w14:textId="77777777" w:rsidR="00E40F80" w:rsidRDefault="00E40F80" w:rsidP="00FA5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F3920" w14:textId="77777777" w:rsidR="00E40F80" w:rsidRDefault="00E40F80" w:rsidP="00FA5C2C">
      <w:r>
        <w:separator/>
      </w:r>
    </w:p>
  </w:footnote>
  <w:footnote w:type="continuationSeparator" w:id="0">
    <w:p w14:paraId="5D89148D" w14:textId="77777777" w:rsidR="00E40F80" w:rsidRDefault="00E40F80" w:rsidP="00FA5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第%1章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C2C"/>
    <w:rsid w:val="0017461A"/>
    <w:rsid w:val="00336B3D"/>
    <w:rsid w:val="00707A47"/>
    <w:rsid w:val="00A36C01"/>
    <w:rsid w:val="00E40F80"/>
    <w:rsid w:val="00FA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F36D2"/>
  <w15:chartTrackingRefBased/>
  <w15:docId w15:val="{4F385230-FD79-49C1-9BA0-D3F4F5C5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6C01"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FA5C2C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5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5C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5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5C2C"/>
    <w:rPr>
      <w:sz w:val="18"/>
      <w:szCs w:val="18"/>
    </w:rPr>
  </w:style>
  <w:style w:type="character" w:customStyle="1" w:styleId="30">
    <w:name w:val="标题 3 字符"/>
    <w:basedOn w:val="a0"/>
    <w:link w:val="3"/>
    <w:rsid w:val="00FA5C2C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36C01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2</cp:revision>
  <dcterms:created xsi:type="dcterms:W3CDTF">2021-07-22T03:42:00Z</dcterms:created>
  <dcterms:modified xsi:type="dcterms:W3CDTF">2021-07-22T06:10:00Z</dcterms:modified>
</cp:coreProperties>
</file>